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proofErr w:type="spellStart"/>
        <w:r w:rsidRPr="00FC1081">
          <w:rPr>
            <w:rStyle w:val="a6"/>
            <w:bCs/>
            <w:sz w:val="20"/>
            <w:szCs w:val="20"/>
            <w:lang w:val="en-US"/>
          </w:rPr>
          <w:t>ru</w:t>
        </w:r>
        <w:proofErr w:type="spellEnd"/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8065DB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№ </w:t>
      </w:r>
      <w:r w:rsidR="008A2948">
        <w:rPr>
          <w:sz w:val="28"/>
          <w:szCs w:val="28"/>
        </w:rPr>
        <w:t>3</w:t>
      </w:r>
      <w:r w:rsidR="00FD3431" w:rsidRPr="00107F90">
        <w:rPr>
          <w:sz w:val="28"/>
          <w:szCs w:val="28"/>
        </w:rPr>
        <w:t xml:space="preserve"> 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 от</w:t>
      </w:r>
      <w:r w:rsidR="00097EFA">
        <w:rPr>
          <w:sz w:val="28"/>
          <w:szCs w:val="28"/>
        </w:rPr>
        <w:t xml:space="preserve"> </w:t>
      </w:r>
      <w:r w:rsidR="00A30F3D">
        <w:rPr>
          <w:sz w:val="28"/>
          <w:szCs w:val="28"/>
        </w:rPr>
        <w:t>16 июня</w:t>
      </w:r>
      <w:r w:rsidRPr="00107F90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A30F3D">
        <w:rPr>
          <w:sz w:val="28"/>
          <w:szCs w:val="28"/>
        </w:rPr>
        <w:t>7</w:t>
      </w:r>
      <w:r w:rsidR="00FD3431" w:rsidRPr="00107F90">
        <w:rPr>
          <w:sz w:val="28"/>
          <w:szCs w:val="28"/>
        </w:rPr>
        <w:t xml:space="preserve"> года</w:t>
      </w:r>
    </w:p>
    <w:p w:rsidR="00107F90" w:rsidRPr="00107F90" w:rsidRDefault="00107F9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</w:p>
    <w:p w:rsidR="00DB4679" w:rsidRDefault="00DB4679" w:rsidP="00DB4679">
      <w:pPr>
        <w:ind w:left="600"/>
        <w:contextualSpacing/>
        <w:jc w:val="center"/>
        <w:rPr>
          <w:sz w:val="28"/>
          <w:szCs w:val="28"/>
        </w:rPr>
      </w:pPr>
      <w:r w:rsidRPr="000D5678">
        <w:rPr>
          <w:sz w:val="28"/>
          <w:szCs w:val="28"/>
        </w:rPr>
        <w:t>О назначении публичных слушаний</w:t>
      </w:r>
    </w:p>
    <w:p w:rsidR="00DB4679" w:rsidRPr="00107F90" w:rsidRDefault="00DB4679" w:rsidP="00DB4679">
      <w:pPr>
        <w:pStyle w:val="aa"/>
        <w:spacing w:line="360" w:lineRule="auto"/>
        <w:ind w:firstLine="709"/>
        <w:jc w:val="center"/>
        <w:rPr>
          <w:sz w:val="28"/>
          <w:szCs w:val="28"/>
        </w:rPr>
      </w:pPr>
    </w:p>
    <w:p w:rsidR="00392698" w:rsidRPr="00107F90" w:rsidRDefault="00266E0B" w:rsidP="00266E0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D3431" w:rsidRPr="00107F90">
        <w:rPr>
          <w:sz w:val="28"/>
          <w:szCs w:val="28"/>
        </w:rPr>
        <w:t>Назначить 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>е публичных слушаний по вопросу</w:t>
      </w:r>
      <w:r w:rsidR="00392698" w:rsidRPr="00107F90">
        <w:rPr>
          <w:sz w:val="28"/>
          <w:szCs w:val="28"/>
        </w:rPr>
        <w:t xml:space="preserve">: </w:t>
      </w:r>
    </w:p>
    <w:p w:rsidR="00DB4679" w:rsidRDefault="00107F90" w:rsidP="00DB4679">
      <w:pPr>
        <w:ind w:firstLine="567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1</w:t>
      </w:r>
      <w:r w:rsidR="001A5442">
        <w:rPr>
          <w:sz w:val="28"/>
          <w:szCs w:val="28"/>
        </w:rPr>
        <w:t>)</w:t>
      </w:r>
      <w:r w:rsidR="00392698" w:rsidRPr="00107F90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>внесения изменений</w:t>
      </w:r>
      <w:r w:rsidR="00683A58">
        <w:rPr>
          <w:sz w:val="28"/>
          <w:szCs w:val="28"/>
        </w:rPr>
        <w:t xml:space="preserve"> в предельные  размеры земельного участка</w:t>
      </w:r>
      <w:r w:rsidR="00FC7A16">
        <w:rPr>
          <w:sz w:val="28"/>
          <w:szCs w:val="28"/>
        </w:rPr>
        <w:t xml:space="preserve">, расположенного </w:t>
      </w:r>
      <w:r w:rsidR="00683A58">
        <w:rPr>
          <w:sz w:val="28"/>
          <w:szCs w:val="28"/>
        </w:rPr>
        <w:t xml:space="preserve"> по адресу: РМЭ</w:t>
      </w:r>
      <w:r w:rsidR="00A30F3D">
        <w:rPr>
          <w:sz w:val="28"/>
          <w:szCs w:val="28"/>
        </w:rPr>
        <w:t>,</w:t>
      </w:r>
      <w:r w:rsidR="00683A58">
        <w:rPr>
          <w:sz w:val="28"/>
          <w:szCs w:val="28"/>
        </w:rPr>
        <w:t xml:space="preserve"> Звениговский район</w:t>
      </w:r>
      <w:r w:rsidR="00A30F3D">
        <w:rPr>
          <w:sz w:val="28"/>
          <w:szCs w:val="28"/>
        </w:rPr>
        <w:t>, МО «Кокшайское сельское поселение»,</w:t>
      </w:r>
      <w:r w:rsidR="002D6532">
        <w:rPr>
          <w:sz w:val="28"/>
          <w:szCs w:val="28"/>
        </w:rPr>
        <w:t xml:space="preserve"> </w:t>
      </w:r>
      <w:r w:rsidR="00A30F3D">
        <w:rPr>
          <w:sz w:val="28"/>
          <w:szCs w:val="28"/>
        </w:rPr>
        <w:t xml:space="preserve"> </w:t>
      </w:r>
      <w:proofErr w:type="spellStart"/>
      <w:r w:rsidR="00A30F3D">
        <w:rPr>
          <w:sz w:val="28"/>
          <w:szCs w:val="28"/>
        </w:rPr>
        <w:t>п</w:t>
      </w:r>
      <w:proofErr w:type="gramStart"/>
      <w:r w:rsidR="00A30F3D">
        <w:rPr>
          <w:sz w:val="28"/>
          <w:szCs w:val="28"/>
        </w:rPr>
        <w:t>.Ш</w:t>
      </w:r>
      <w:proofErr w:type="gramEnd"/>
      <w:r w:rsidR="00A30F3D">
        <w:rPr>
          <w:sz w:val="28"/>
          <w:szCs w:val="28"/>
        </w:rPr>
        <w:t>уйка</w:t>
      </w:r>
      <w:proofErr w:type="spellEnd"/>
      <w:r w:rsidR="00A30F3D">
        <w:rPr>
          <w:sz w:val="28"/>
          <w:szCs w:val="28"/>
        </w:rPr>
        <w:t xml:space="preserve">,  </w:t>
      </w:r>
      <w:proofErr w:type="spellStart"/>
      <w:r w:rsidR="00A30F3D">
        <w:rPr>
          <w:sz w:val="28"/>
          <w:szCs w:val="28"/>
        </w:rPr>
        <w:t>ул.Центральная</w:t>
      </w:r>
      <w:proofErr w:type="spellEnd"/>
      <w:r w:rsidR="00A30F3D">
        <w:rPr>
          <w:sz w:val="28"/>
          <w:szCs w:val="28"/>
        </w:rPr>
        <w:t>,  д.33</w:t>
      </w:r>
      <w:r w:rsidR="00683A58">
        <w:rPr>
          <w:sz w:val="28"/>
          <w:szCs w:val="28"/>
        </w:rPr>
        <w:t xml:space="preserve">   в</w:t>
      </w:r>
      <w:r w:rsidR="002D6532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части</w:t>
      </w:r>
      <w:r w:rsidR="002D6532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уменьшения минимальной</w:t>
      </w:r>
      <w:r w:rsidR="002D6532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площади </w:t>
      </w:r>
      <w:r w:rsidR="002D6532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предоставления </w:t>
      </w:r>
      <w:r w:rsidR="002D6532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вышеуказанного</w:t>
      </w:r>
      <w:r w:rsidR="002D6532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участка</w:t>
      </w:r>
      <w:r w:rsidR="00FC7A16">
        <w:rPr>
          <w:sz w:val="28"/>
          <w:szCs w:val="28"/>
        </w:rPr>
        <w:t>.</w:t>
      </w:r>
    </w:p>
    <w:p w:rsidR="00DB4679" w:rsidRDefault="001A5442" w:rsidP="00DB4679">
      <w:pPr>
        <w:spacing w:before="120"/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С</w:t>
      </w:r>
      <w:r w:rsidR="00DB4679">
        <w:rPr>
          <w:sz w:val="28"/>
          <w:szCs w:val="28"/>
        </w:rPr>
        <w:t xml:space="preserve">лушания </w:t>
      </w:r>
      <w:r w:rsidR="00E95F6B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назначить на</w:t>
      </w:r>
      <w:r w:rsidR="006414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</w:t>
      </w:r>
      <w:r w:rsidR="00A30F3D">
        <w:rPr>
          <w:sz w:val="28"/>
          <w:szCs w:val="28"/>
        </w:rPr>
        <w:t>22</w:t>
      </w:r>
      <w:r w:rsidR="00683A58">
        <w:rPr>
          <w:sz w:val="28"/>
          <w:szCs w:val="28"/>
        </w:rPr>
        <w:t xml:space="preserve"> мая 201</w:t>
      </w:r>
      <w:r w:rsidR="00A30F3D">
        <w:rPr>
          <w:sz w:val="28"/>
          <w:szCs w:val="28"/>
        </w:rPr>
        <w:t>7</w:t>
      </w:r>
      <w:r w:rsidR="00DB4679" w:rsidRPr="000D5678">
        <w:rPr>
          <w:sz w:val="28"/>
          <w:szCs w:val="28"/>
        </w:rPr>
        <w:t xml:space="preserve"> года </w:t>
      </w:r>
      <w:r w:rsidR="002D6532">
        <w:rPr>
          <w:sz w:val="28"/>
          <w:szCs w:val="28"/>
        </w:rPr>
        <w:t xml:space="preserve">в  </w:t>
      </w:r>
      <w:proofErr w:type="spellStart"/>
      <w:r w:rsidR="002D6532">
        <w:rPr>
          <w:sz w:val="28"/>
          <w:szCs w:val="28"/>
        </w:rPr>
        <w:t>п</w:t>
      </w:r>
      <w:proofErr w:type="gramStart"/>
      <w:r w:rsidR="002D6532">
        <w:rPr>
          <w:sz w:val="28"/>
          <w:szCs w:val="28"/>
        </w:rPr>
        <w:t>.Ш</w:t>
      </w:r>
      <w:proofErr w:type="gramEnd"/>
      <w:r w:rsidR="002D6532">
        <w:rPr>
          <w:sz w:val="28"/>
          <w:szCs w:val="28"/>
        </w:rPr>
        <w:t>уйка</w:t>
      </w:r>
      <w:proofErr w:type="spellEnd"/>
      <w:r w:rsidR="002D6532">
        <w:rPr>
          <w:sz w:val="28"/>
          <w:szCs w:val="28"/>
        </w:rPr>
        <w:t xml:space="preserve"> </w:t>
      </w:r>
      <w:r w:rsidR="00DB4679" w:rsidRPr="000D5678">
        <w:rPr>
          <w:sz w:val="28"/>
          <w:szCs w:val="28"/>
        </w:rPr>
        <w:t xml:space="preserve"> </w:t>
      </w:r>
      <w:r w:rsidR="009B445A">
        <w:rPr>
          <w:sz w:val="28"/>
          <w:szCs w:val="28"/>
        </w:rPr>
        <w:t>в конторе ООО «</w:t>
      </w:r>
      <w:proofErr w:type="spellStart"/>
      <w:r w:rsidR="009B445A">
        <w:rPr>
          <w:sz w:val="28"/>
          <w:szCs w:val="28"/>
        </w:rPr>
        <w:t>Кокшайский</w:t>
      </w:r>
      <w:proofErr w:type="spellEnd"/>
      <w:r w:rsidR="009B445A">
        <w:rPr>
          <w:sz w:val="28"/>
          <w:szCs w:val="28"/>
        </w:rPr>
        <w:t xml:space="preserve"> ДОЗ»</w:t>
      </w:r>
      <w:r w:rsidR="00A30F3D">
        <w:rPr>
          <w:sz w:val="28"/>
          <w:szCs w:val="28"/>
        </w:rPr>
        <w:t xml:space="preserve"> </w:t>
      </w:r>
      <w:r w:rsidR="00DB4679" w:rsidRPr="000D5678">
        <w:rPr>
          <w:sz w:val="28"/>
          <w:szCs w:val="28"/>
        </w:rPr>
        <w:t xml:space="preserve"> на </w:t>
      </w:r>
      <w:r w:rsidR="002D6532">
        <w:rPr>
          <w:sz w:val="28"/>
          <w:szCs w:val="28"/>
        </w:rPr>
        <w:t xml:space="preserve"> </w:t>
      </w:r>
      <w:r w:rsidR="009B445A">
        <w:rPr>
          <w:sz w:val="28"/>
          <w:szCs w:val="28"/>
        </w:rPr>
        <w:t>08</w:t>
      </w:r>
      <w:r w:rsidR="002D6532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 xml:space="preserve">часов </w:t>
      </w:r>
      <w:r w:rsidR="00683A58">
        <w:rPr>
          <w:sz w:val="28"/>
          <w:szCs w:val="28"/>
        </w:rPr>
        <w:t xml:space="preserve"> 0</w:t>
      </w:r>
      <w:r w:rsidR="00E95F6B">
        <w:rPr>
          <w:sz w:val="28"/>
          <w:szCs w:val="28"/>
        </w:rPr>
        <w:t>0</w:t>
      </w:r>
      <w:r w:rsidR="00DB4679" w:rsidRPr="000D5678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>минут</w:t>
      </w:r>
      <w:r>
        <w:rPr>
          <w:sz w:val="28"/>
          <w:szCs w:val="28"/>
        </w:rPr>
        <w:t>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2.</w:t>
      </w:r>
      <w:r w:rsidR="00097EFA">
        <w:rPr>
          <w:sz w:val="28"/>
          <w:szCs w:val="28"/>
        </w:rPr>
        <w:t xml:space="preserve"> </w:t>
      </w:r>
      <w:bookmarkStart w:id="0" w:name="_GoBack"/>
      <w:bookmarkEnd w:id="0"/>
      <w:r w:rsidRPr="00107F90">
        <w:rPr>
          <w:sz w:val="28"/>
          <w:szCs w:val="28"/>
        </w:rPr>
        <w:t>Поручить администрации муниципального образования «Кокшайское сельское поселение» обеспечить оповещение жителей муниципального образования о месте и времени проведения публичных слушаний.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3.</w:t>
      </w:r>
      <w:r w:rsidR="00097EF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Назначить комиссию в составе председателя – Николаева П.Н., секретаря – </w:t>
      </w:r>
      <w:r w:rsidR="001A5442">
        <w:rPr>
          <w:sz w:val="28"/>
          <w:szCs w:val="28"/>
        </w:rPr>
        <w:t>Бондарец Т.Н.,</w:t>
      </w:r>
      <w:r w:rsidR="006F2A19" w:rsidRPr="00107F90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члена комиссии – Иванов</w:t>
      </w:r>
      <w:r w:rsidR="001A5442">
        <w:rPr>
          <w:sz w:val="28"/>
          <w:szCs w:val="28"/>
        </w:rPr>
        <w:t>ой</w:t>
      </w:r>
      <w:r w:rsidRPr="00107F90">
        <w:rPr>
          <w:sz w:val="28"/>
          <w:szCs w:val="28"/>
        </w:rPr>
        <w:t xml:space="preserve"> Л.Н.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</w:t>
      </w:r>
      <w:proofErr w:type="gramStart"/>
      <w:r w:rsidRPr="00107F90">
        <w:rPr>
          <w:sz w:val="28"/>
          <w:szCs w:val="28"/>
        </w:rPr>
        <w:t xml:space="preserve">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proofErr w:type="gramEnd"/>
      <w:r w:rsidRPr="00107F90">
        <w:rPr>
          <w:sz w:val="28"/>
          <w:szCs w:val="28"/>
        </w:rPr>
        <w:t xml:space="preserve"> выполнением настоящего распоряжения возложить на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Николаева П.Н.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</w:p>
    <w:p w:rsidR="00096D45" w:rsidRPr="000D5678" w:rsidRDefault="00096D45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«Кокшайское сельское поселение»</w:t>
      </w:r>
    </w:p>
    <w:p w:rsidR="00585F3D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Председатель Собрания депутатов                                       Ш.Г.Хабибрахманов</w:t>
      </w:r>
    </w:p>
    <w:p w:rsidR="00585F3D" w:rsidRDefault="00585F3D" w:rsidP="00266E0B"/>
    <w:sectPr w:rsidR="00585F3D" w:rsidSect="00D2421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5F3D"/>
    <w:rsid w:val="000230FF"/>
    <w:rsid w:val="00096D45"/>
    <w:rsid w:val="00097EFA"/>
    <w:rsid w:val="000D5678"/>
    <w:rsid w:val="00107F90"/>
    <w:rsid w:val="00111CF8"/>
    <w:rsid w:val="00153437"/>
    <w:rsid w:val="00153F09"/>
    <w:rsid w:val="001924EB"/>
    <w:rsid w:val="001A5442"/>
    <w:rsid w:val="001D1E7D"/>
    <w:rsid w:val="001D5F6C"/>
    <w:rsid w:val="00262FAF"/>
    <w:rsid w:val="00265D54"/>
    <w:rsid w:val="00266E0B"/>
    <w:rsid w:val="002C6AC7"/>
    <w:rsid w:val="002D6532"/>
    <w:rsid w:val="00390347"/>
    <w:rsid w:val="00392698"/>
    <w:rsid w:val="004C44FB"/>
    <w:rsid w:val="005662E5"/>
    <w:rsid w:val="00585F3D"/>
    <w:rsid w:val="006414EF"/>
    <w:rsid w:val="00683A58"/>
    <w:rsid w:val="006E40A9"/>
    <w:rsid w:val="006F2A19"/>
    <w:rsid w:val="00795C8F"/>
    <w:rsid w:val="007D37E5"/>
    <w:rsid w:val="007D5EF2"/>
    <w:rsid w:val="007F0D5A"/>
    <w:rsid w:val="008065DB"/>
    <w:rsid w:val="00812797"/>
    <w:rsid w:val="00822E45"/>
    <w:rsid w:val="00851676"/>
    <w:rsid w:val="008754A2"/>
    <w:rsid w:val="008A2948"/>
    <w:rsid w:val="008B5C8B"/>
    <w:rsid w:val="009B445A"/>
    <w:rsid w:val="009B6EBA"/>
    <w:rsid w:val="009F472B"/>
    <w:rsid w:val="00A30F3D"/>
    <w:rsid w:val="00A32276"/>
    <w:rsid w:val="00A5559B"/>
    <w:rsid w:val="00A73ED4"/>
    <w:rsid w:val="00A902DC"/>
    <w:rsid w:val="00AE44F1"/>
    <w:rsid w:val="00AF1353"/>
    <w:rsid w:val="00BB62F5"/>
    <w:rsid w:val="00C6427D"/>
    <w:rsid w:val="00C976B2"/>
    <w:rsid w:val="00CF0F0F"/>
    <w:rsid w:val="00D24217"/>
    <w:rsid w:val="00DA46D2"/>
    <w:rsid w:val="00DB4679"/>
    <w:rsid w:val="00E95F6B"/>
    <w:rsid w:val="00F07A7E"/>
    <w:rsid w:val="00F10F01"/>
    <w:rsid w:val="00F508CF"/>
    <w:rsid w:val="00FC7A16"/>
    <w:rsid w:val="00FD3431"/>
    <w:rsid w:val="00FE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shask.adm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15</cp:revision>
  <cp:lastPrinted>2017-06-19T07:15:00Z</cp:lastPrinted>
  <dcterms:created xsi:type="dcterms:W3CDTF">2015-11-10T05:23:00Z</dcterms:created>
  <dcterms:modified xsi:type="dcterms:W3CDTF">2019-01-18T07:12:00Z</dcterms:modified>
</cp:coreProperties>
</file>